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950"/>
        <w:gridCol w:w="1716"/>
        <w:gridCol w:w="269"/>
        <w:gridCol w:w="1040"/>
        <w:gridCol w:w="736"/>
        <w:gridCol w:w="2636"/>
      </w:tblGrid>
      <w:tr w:rsidR="00033564" w:rsidRPr="00033564" w:rsidTr="00033564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 xml:space="preserve">EM 09 Urlaubsantrag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033564" w:rsidRPr="00033564">
              <w:trPr>
                <w:trHeight w:val="28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564" w:rsidRPr="00033564" w:rsidRDefault="00033564" w:rsidP="000335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:rsidR="00033564" w:rsidRPr="00033564" w:rsidRDefault="00033564" w:rsidP="00033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Seite 1 von 1 (Version: 1, Datum: 15.12.2018)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6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de-DE"/>
              </w:rPr>
            </w:pPr>
            <w:r w:rsidRPr="0003356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de-DE"/>
              </w:rPr>
              <w:t>Urlaubsantrag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679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Name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679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Vorname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679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Einsatzbetrieb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85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7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Erholungsurlaub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=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von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bis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Tage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Zeitausgleich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=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von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bis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Tage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Sonderurlaub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=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Grund:</w:t>
            </w: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von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bis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Tage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unbezahl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t</w:t>
            </w: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er Urlaub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=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Grund:</w:t>
            </w: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von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bis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Tage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33564" w:rsidRPr="00033564" w:rsidTr="00033564">
        <w:trPr>
          <w:trHeight w:val="615"/>
        </w:trPr>
        <w:tc>
          <w:tcPr>
            <w:tcW w:w="9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335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Während unbezahlten Urlaub ruht das Arbeitsverhältnis</w:t>
            </w:r>
            <w:r w:rsidRPr="000335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  <w:t xml:space="preserve"> und es besteht kein Anspruch auf Entgeltfortzahlung!</w:t>
            </w:r>
          </w:p>
        </w:tc>
      </w:tr>
      <w:tr w:rsidR="00033564" w:rsidRPr="00033564" w:rsidTr="00033564">
        <w:trPr>
          <w:trHeight w:val="103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33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        Unterschrift </w:t>
            </w:r>
            <w:r w:rsidRPr="00033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Mitarbeiter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33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33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31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33564" w:rsidRPr="00033564" w:rsidTr="00033564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bookmarkStart w:id="0" w:name="_GoBack"/>
            <w:r w:rsidRPr="0003356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genehmig</w:t>
            </w:r>
            <w:bookmarkEnd w:id="0"/>
            <w:r w:rsidRPr="0003356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3356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33564" w:rsidRPr="00033564" w:rsidTr="00033564">
        <w:trPr>
          <w:trHeight w:val="28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33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    Datum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64" w:rsidRPr="00033564" w:rsidRDefault="00033564" w:rsidP="0003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33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  PELE Personaldienstleistungen GmbH &amp; Co. KG</w:t>
            </w:r>
          </w:p>
        </w:tc>
      </w:tr>
    </w:tbl>
    <w:p w:rsidR="005C0E16" w:rsidRDefault="00033564">
      <w:r w:rsidRPr="00033564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4207434</wp:posOffset>
            </wp:positionH>
            <wp:positionV relativeFrom="paragraph">
              <wp:posOffset>-9483446</wp:posOffset>
            </wp:positionV>
            <wp:extent cx="2286000" cy="2286000"/>
            <wp:effectExtent l="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E16" w:rsidSect="00033564">
      <w:foot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31" w:rsidRDefault="00B87531" w:rsidP="00033564">
      <w:pPr>
        <w:spacing w:after="0" w:line="240" w:lineRule="auto"/>
      </w:pPr>
      <w:r>
        <w:separator/>
      </w:r>
    </w:p>
  </w:endnote>
  <w:endnote w:type="continuationSeparator" w:id="0">
    <w:p w:rsidR="00B87531" w:rsidRDefault="00B87531" w:rsidP="0003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04" w:type="dxa"/>
      <w:tblInd w:w="-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3"/>
      <w:gridCol w:w="2693"/>
      <w:gridCol w:w="1984"/>
      <w:gridCol w:w="2274"/>
    </w:tblGrid>
    <w:tr w:rsidR="00033564" w:rsidRPr="00813108" w:rsidTr="00605F18">
      <w:trPr>
        <w:trHeight w:val="1134"/>
      </w:trPr>
      <w:tc>
        <w:tcPr>
          <w:tcW w:w="3253" w:type="dxa"/>
        </w:tcPr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Pele Personaldienstleistungen GmbH &amp; Co. KG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Max-Hempel-Straße 3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86153 Augsburg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Tel.: 0821 3131-00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Fax.: 0821 3131-02</w:t>
          </w:r>
        </w:p>
        <w:p w:rsidR="00033564" w:rsidRPr="006A666F" w:rsidRDefault="00033564" w:rsidP="00033564">
          <w:pPr>
            <w:rPr>
              <w:rFonts w:ascii="Arial" w:hAnsi="Arial" w:cs="Arial"/>
              <w:color w:val="000000"/>
              <w:sz w:val="14"/>
              <w:szCs w:val="14"/>
            </w:rPr>
          </w:pPr>
          <w:hyperlink r:id="rId1" w:history="1">
            <w:r w:rsidRPr="006A666F">
              <w:rPr>
                <w:rStyle w:val="Hyperlink"/>
                <w:rFonts w:ascii="Arial" w:hAnsi="Arial" w:cs="Arial"/>
                <w:color w:val="000000"/>
                <w:sz w:val="14"/>
                <w:szCs w:val="14"/>
              </w:rPr>
              <w:t>www.pele.de</w:t>
            </w:r>
          </w:hyperlink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color w:val="000000"/>
              <w:sz w:val="14"/>
              <w:szCs w:val="14"/>
            </w:rPr>
            <w:t>info@pele.de</w:t>
          </w:r>
        </w:p>
      </w:tc>
      <w:tc>
        <w:tcPr>
          <w:tcW w:w="2693" w:type="dxa"/>
        </w:tcPr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Bankverbindung: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Augusta-Bank eG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IBAN: DE71 7209 0000 0005 0193 20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BIC: GENODEF1AUB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813108">
            <w:rPr>
              <w:rFonts w:ascii="Arial" w:hAnsi="Arial" w:cs="Arial"/>
              <w:sz w:val="14"/>
              <w:szCs w:val="14"/>
            </w:rPr>
            <w:t>USt-IdNr</w:t>
          </w:r>
          <w:proofErr w:type="spellEnd"/>
          <w:r w:rsidRPr="00813108">
            <w:rPr>
              <w:rFonts w:ascii="Arial" w:hAnsi="Arial" w:cs="Arial"/>
              <w:sz w:val="14"/>
              <w:szCs w:val="14"/>
            </w:rPr>
            <w:t>.: DE 261799424</w:t>
          </w:r>
        </w:p>
      </w:tc>
      <w:tc>
        <w:tcPr>
          <w:tcW w:w="1984" w:type="dxa"/>
        </w:tcPr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Kommanditgesellschaft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Sitz Augsburg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Registergericht Augsburg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HRA 16391</w:t>
          </w:r>
        </w:p>
      </w:tc>
      <w:tc>
        <w:tcPr>
          <w:tcW w:w="2274" w:type="dxa"/>
        </w:tcPr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pers. haftende Gesellschaft: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 xml:space="preserve">Pele </w:t>
          </w:r>
          <w:proofErr w:type="spellStart"/>
          <w:r w:rsidRPr="00813108">
            <w:rPr>
              <w:rFonts w:ascii="Arial" w:hAnsi="Arial" w:cs="Arial"/>
              <w:sz w:val="14"/>
              <w:szCs w:val="14"/>
            </w:rPr>
            <w:t>Verwaltungs</w:t>
          </w:r>
          <w:proofErr w:type="spellEnd"/>
          <w:r w:rsidRPr="00813108">
            <w:rPr>
              <w:rFonts w:ascii="Arial" w:hAnsi="Arial" w:cs="Arial"/>
              <w:sz w:val="14"/>
              <w:szCs w:val="14"/>
            </w:rPr>
            <w:t xml:space="preserve"> GmbH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Sitz Augsburg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Registergericht Augsburg</w:t>
          </w:r>
        </w:p>
        <w:p w:rsidR="00033564" w:rsidRPr="00813108" w:rsidRDefault="00033564" w:rsidP="00033564">
          <w:pPr>
            <w:rPr>
              <w:rFonts w:ascii="Arial" w:hAnsi="Arial" w:cs="Arial"/>
              <w:sz w:val="14"/>
              <w:szCs w:val="14"/>
            </w:rPr>
          </w:pPr>
          <w:r w:rsidRPr="00813108">
            <w:rPr>
              <w:rFonts w:ascii="Arial" w:hAnsi="Arial" w:cs="Arial"/>
              <w:sz w:val="14"/>
              <w:szCs w:val="14"/>
            </w:rPr>
            <w:t>HRB 19189</w:t>
          </w:r>
        </w:p>
      </w:tc>
    </w:tr>
  </w:tbl>
  <w:p w:rsidR="00033564" w:rsidRDefault="00033564" w:rsidP="000335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31" w:rsidRDefault="00B87531" w:rsidP="00033564">
      <w:pPr>
        <w:spacing w:after="0" w:line="240" w:lineRule="auto"/>
      </w:pPr>
      <w:r>
        <w:separator/>
      </w:r>
    </w:p>
  </w:footnote>
  <w:footnote w:type="continuationSeparator" w:id="0">
    <w:p w:rsidR="00B87531" w:rsidRDefault="00B87531" w:rsidP="0003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64"/>
    <w:rsid w:val="00033564"/>
    <w:rsid w:val="005C0E16"/>
    <w:rsid w:val="00B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EAFC-F359-4F18-8DB2-3627A005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3564"/>
  </w:style>
  <w:style w:type="paragraph" w:styleId="Fuzeile">
    <w:name w:val="footer"/>
    <w:basedOn w:val="Standard"/>
    <w:link w:val="FuzeileZchn"/>
    <w:uiPriority w:val="99"/>
    <w:unhideWhenUsed/>
    <w:rsid w:val="000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3564"/>
  </w:style>
  <w:style w:type="table" w:styleId="Tabellenraster">
    <w:name w:val="Table Grid"/>
    <w:basedOn w:val="NormaleTabelle"/>
    <w:uiPriority w:val="59"/>
    <w:rsid w:val="000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33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Gabelberger</dc:creator>
  <cp:keywords/>
  <dc:description/>
  <cp:lastModifiedBy>Christine Gabelberger</cp:lastModifiedBy>
  <cp:revision>1</cp:revision>
  <dcterms:created xsi:type="dcterms:W3CDTF">2020-04-16T13:37:00Z</dcterms:created>
  <dcterms:modified xsi:type="dcterms:W3CDTF">2020-04-16T13:41:00Z</dcterms:modified>
</cp:coreProperties>
</file>