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B2" w:rsidRDefault="002C1382">
      <w:pPr>
        <w:rPr>
          <w:sz w:val="2"/>
          <w:szCs w:val="2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141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-536575</wp:posOffset>
            </wp:positionV>
            <wp:extent cx="1876425" cy="1876425"/>
            <wp:effectExtent l="0" t="0" r="0" b="0"/>
            <wp:wrapTight wrapText="bothSides">
              <wp:wrapPolygon edited="0">
                <wp:start x="1096" y="658"/>
                <wp:lineTo x="1096" y="1316"/>
                <wp:lineTo x="3947" y="4605"/>
                <wp:lineTo x="2193" y="6579"/>
                <wp:lineTo x="2193" y="7017"/>
                <wp:lineTo x="9649" y="15131"/>
                <wp:lineTo x="9868" y="17105"/>
                <wp:lineTo x="13377" y="18640"/>
                <wp:lineTo x="17982" y="18640"/>
                <wp:lineTo x="19297" y="20175"/>
                <wp:lineTo x="19517" y="20613"/>
                <wp:lineTo x="20613" y="20613"/>
                <wp:lineTo x="20175" y="1535"/>
                <wp:lineTo x="19736" y="658"/>
                <wp:lineTo x="1096" y="65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41">
        <w:pict>
          <v:group id="_x0000_s1095" style="position:absolute;margin-left:94.2pt;margin-top:122.9pt;width:344.05pt;height:20.3pt;z-index:-7624;mso-position-horizontal-relative:page;mso-position-vertical-relative:page" coordorigin="1884,2458" coordsize="6881,406">
            <v:line id="_x0000_s1098" style="position:absolute" from="1890,2458" to="1890,2863" strokeweight=".6pt"/>
            <v:line id="_x0000_s1097" style="position:absolute" from="8759,2470" to="8759,2863" strokeweight=".6pt"/>
            <v:shape id="_x0000_s1096" style="position:absolute;left:1896;top:2463;width:6869;height:394" coordorigin="1896,2464" coordsize="6869,394" o:spt="100" adj="0,,0" path="m1896,2464r6869,m1896,2857r6869,e" filled="f" strokeweight=".6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B6241">
        <w:pict>
          <v:group id="_x0000_s1091" style="position:absolute;margin-left:93.85pt;margin-top:558.5pt;width:45.15pt;height:11.55pt;z-index:-7600;mso-position-horizontal-relative:page;mso-position-vertical-relative:page" coordorigin="1877,11170" coordsize="903,231">
            <v:line id="_x0000_s1094" style="position:absolute" from="1901,11388" to="2779,11388" strokeweight="1.2pt"/>
            <v:shape id="_x0000_s1093" style="position:absolute;left:1888;top:11169;width:879;height:231" coordorigin="1889,11170" coordsize="879,231" o:spt="100" adj="0,,0" path="m1889,11170r,230m2767,11194r,206e" filled="f" strokeweight="1.2pt">
              <v:stroke joinstyle="round"/>
              <v:formulas/>
              <v:path arrowok="t" o:connecttype="segments"/>
            </v:shape>
            <v:line id="_x0000_s1092" style="position:absolute" from="1901,11182" to="2779,11182" strokeweight="1.2pt"/>
            <w10:wrap anchorx="page" anchory="page"/>
          </v:group>
        </w:pict>
      </w:r>
      <w:r w:rsidR="008B6241">
        <w:pict>
          <v:group id="_x0000_s1087" style="position:absolute;margin-left:93.85pt;margin-top:579.1pt;width:45.15pt;height:11.55pt;z-index:-7576;mso-position-horizontal-relative:page;mso-position-vertical-relative:page" coordorigin="1877,11582" coordsize="903,231">
            <v:line id="_x0000_s1090" style="position:absolute" from="1901,11801" to="2779,11801" strokeweight="1.2pt"/>
            <v:shape id="_x0000_s1089" style="position:absolute;left:1888;top:11582;width:879;height:231" coordorigin="1889,11582" coordsize="879,231" o:spt="100" adj="0,,0" path="m1889,11582r,231m2767,11606r,207e" filled="f" strokeweight="1.2pt">
              <v:stroke joinstyle="round"/>
              <v:formulas/>
              <v:path arrowok="t" o:connecttype="segments"/>
            </v:shape>
            <v:line id="_x0000_s1088" style="position:absolute" from="1901,11594" to="2779,11594" strokeweight="1.2pt"/>
            <w10:wrap anchorx="page" anchory="page"/>
          </v:group>
        </w:pict>
      </w:r>
      <w:r w:rsidR="008B6241">
        <w:pict>
          <v:shape id="_x0000_s1086" style="position:absolute;margin-left:94.45pt;margin-top:599.75pt;width:44.55pt;height:11.55pt;z-index:-7552;mso-position-horizontal-relative:page;mso-position-vertical-relative:page" coordorigin="1889,11995" coordsize="891,231" o:spt="100" adj="0,,0" path="m1901,12214r878,m1889,11995r,231m2767,12019r,207m1901,12007r878,e" filled="f" strokeweight="1.2pt">
            <v:stroke joinstyle="round"/>
            <v:formulas/>
            <v:path arrowok="t" o:connecttype="segments"/>
            <w10:wrap anchorx="page" anchory="page"/>
          </v:shape>
        </w:pict>
      </w:r>
      <w:r w:rsidR="008B6241">
        <w:pict>
          <v:line id="_x0000_s1085" style="position:absolute;z-index:-7528;mso-position-horizontal-relative:page;mso-position-vertical-relative:page" from="94.45pt,711.05pt" to="138.5pt,711.05pt" strokeweight=".6pt">
            <w10:wrap anchorx="page" anchory="page"/>
          </v:line>
        </w:pict>
      </w:r>
      <w:r w:rsidR="008B6241">
        <w:pict>
          <v:line id="_x0000_s1084" style="position:absolute;z-index:-7504;mso-position-horizontal-relative:page;mso-position-vertical-relative:page" from="182.3pt,711.05pt" to="344.75pt,711.05pt" strokeweight=".6pt">
            <w10:wrap anchorx="page" anchory="page"/>
          </v:line>
        </w:pict>
      </w:r>
      <w:r w:rsidR="008B62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95.7pt;margin-top:161.1pt;width:305.45pt;height:17.45pt;z-index:-7456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spacing w:before="16"/>
                    <w:ind w:left="20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Nachweis zum Baustellen/Unterkunftswechsel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82" type="#_x0000_t202" style="position:absolute;margin-left:95pt;margin-top:208.6pt;width:18.05pt;height:11.25pt;z-index:-7432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Herr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81" type="#_x0000_t202" style="position:absolute;margin-left:137.35pt;margin-top:208.7pt;width:210.2pt;height:11.2pt;z-index:-7408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184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80" type="#_x0000_t202" style="position:absolute;margin-left:138.9pt;margin-top:218.4pt;width:24.05pt;height:11.25pt;z-index:-7384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9" type="#_x0000_t202" style="position:absolute;margin-left:182.85pt;margin-top:218.4pt;width:35.55pt;height:11.25pt;z-index:-7360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Vorname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8" type="#_x0000_t202" style="position:absolute;margin-left:95.25pt;margin-top:276.4pt;width:311.35pt;height:12.95pt;z-index:-7336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tabs>
                      <w:tab w:val="left" w:pos="6207"/>
                    </w:tabs>
                    <w:spacing w:before="17"/>
                    <w:ind w:left="20"/>
                    <w:rPr>
                      <w:rFonts w:ascii="Times New Roman"/>
                      <w:sz w:val="19"/>
                    </w:rPr>
                  </w:pPr>
                  <w:r>
                    <w:rPr>
                      <w:b/>
                      <w:sz w:val="19"/>
                    </w:rPr>
                    <w:t>Neuer  Einsatz/Baustellenwechsel</w:t>
                  </w:r>
                  <w:r>
                    <w:rPr>
                      <w:b/>
                      <w:spacing w:val="15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ab</w:t>
                  </w:r>
                  <w:r>
                    <w:rPr>
                      <w:rFonts w:ascii="Times New Roman"/>
                      <w:sz w:val="19"/>
                    </w:rPr>
                    <w:t xml:space="preserve">  </w:t>
                  </w:r>
                  <w:r>
                    <w:rPr>
                      <w:rFonts w:ascii="Times New Roman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w w:val="102"/>
                      <w:sz w:val="1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9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7" type="#_x0000_t202" style="position:absolute;margin-left:95pt;margin-top:309.75pt;width:65.9pt;height:11.25pt;z-index:-7312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von der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Baustelle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6" type="#_x0000_t202" style="position:absolute;margin-left:181.3pt;margin-top:309.85pt;width:224.95pt;height:11.2pt;z-index:-7288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4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5" type="#_x0000_t202" style="position:absolute;margin-left:95pt;margin-top:339.25pt;width:37.4pt;height:11.25pt;z-index:-7264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der Firma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4" type="#_x0000_t202" style="position:absolute;margin-left:181.3pt;margin-top:339.4pt;width:224.95pt;height:11.2pt;z-index:-7240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4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3" type="#_x0000_t202" style="position:absolute;margin-left:95pt;margin-top:368.8pt;width:49.8pt;height:11.25pt;z-index:-7216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zur Baustelle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2" type="#_x0000_t202" style="position:absolute;margin-left:181.3pt;margin-top:368.9pt;width:224.95pt;height:11.2pt;z-index:-7192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4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1" type="#_x0000_t202" style="position:absolute;margin-left:95pt;margin-top:398.3pt;width:37.4pt;height:11.25pt;z-index:-7168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der Firma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70" type="#_x0000_t202" style="position:absolute;margin-left:181.3pt;margin-top:398.4pt;width:224.95pt;height:11.2pt;z-index:-7144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4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9" type="#_x0000_t202" style="position:absolute;margin-left:95pt;margin-top:427.7pt;width:115.05pt;height:11.25pt;z-index:-7120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Meine Unterkunft</w:t>
                  </w:r>
                  <w:r>
                    <w:rPr>
                      <w:b/>
                      <w:spacing w:val="-3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(wechselt):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8" type="#_x0000_t202" style="position:absolute;margin-left:95pt;margin-top:448pt;width:29.55pt;height:11.25pt;z-index:-7096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ab dem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7" type="#_x0000_t202" style="position:absolute;margin-left:181.3pt;margin-top:448.1pt;width:93.9pt;height:11.2pt;z-index:-7072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1858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6" type="#_x0000_t202" style="position:absolute;margin-left:95pt;margin-top:467.65pt;width:66.35pt;height:11.25pt;z-index:-7048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(Name, Anschrift)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5" type="#_x0000_t202" style="position:absolute;margin-left:181.3pt;margin-top:467.8pt;width:224.95pt;height:11.2pt;z-index:-7024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44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4" type="#_x0000_t202" style="position:absolute;margin-left:95pt;margin-top:497.05pt;width:223.55pt;height:11.25pt;z-index:-7000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Entfernung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zwischen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Unterkunft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und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Arbeitsstätte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3" type="#_x0000_t202" style="position:absolute;margin-left:343.65pt;margin-top:497.2pt;width:62.6pt;height:11.2pt;z-index:-6976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pStyle w:val="Textkrper"/>
                    <w:tabs>
                      <w:tab w:val="left" w:pos="1232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2" type="#_x0000_t202" style="position:absolute;margin-left:95pt;margin-top:527.3pt;width:269.85pt;height:11.25pt;z-index:-6952;mso-position-horizontal-relative:page;mso-position-vertical-relative:page" filled="f" stroked="f">
            <v:textbox inset="0,0,0,0">
              <w:txbxContent>
                <w:p w:rsidR="004F04BE" w:rsidRDefault="005B0202">
                  <w:pPr>
                    <w:spacing w:before="20"/>
                    <w:ind w:left="20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wöchentliche/tägliche</w:t>
                  </w:r>
                  <w:r>
                    <w:rPr>
                      <w:b/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Familienheimfahrt</w:t>
                  </w:r>
                  <w:r>
                    <w:rPr>
                      <w:b/>
                      <w:spacing w:val="-30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(nicht</w:t>
                  </w:r>
                  <w:r>
                    <w:rPr>
                      <w:spacing w:val="-19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zutreffendes</w:t>
                  </w:r>
                  <w:r>
                    <w:rPr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streichen)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1" type="#_x0000_t202" style="position:absolute;margin-left:138.9pt;margin-top:558.5pt;width:290.6pt;height:11.3pt;z-index:-6928;mso-position-horizontal-relative:page;mso-position-vertical-relative:page" filled="f" stroked="f">
            <v:textbox style="mso-next-textbox:#_x0000_s1061" inset="0,0,0,0">
              <w:txbxContent>
                <w:p w:rsidR="004F04BE" w:rsidRDefault="005B0202">
                  <w:pPr>
                    <w:pStyle w:val="Textkrper"/>
                    <w:tabs>
                      <w:tab w:val="left" w:pos="4145"/>
                    </w:tabs>
                    <w:spacing w:before="20"/>
                  </w:pPr>
                  <w:r>
                    <w:rPr>
                      <w:w w:val="105"/>
                    </w:rPr>
                    <w:t xml:space="preserve">ja, </w:t>
                  </w:r>
                  <w:proofErr w:type="spellStart"/>
                  <w:r>
                    <w:rPr>
                      <w:w w:val="105"/>
                    </w:rPr>
                    <w:t>mit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eigenem</w:t>
                  </w:r>
                  <w:proofErr w:type="spellEnd"/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PKW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Kennzeichen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1.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Wohnsitz/Einsatzort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60" type="#_x0000_t202" style="position:absolute;margin-left:436.9pt;margin-top:558.5pt;width:88.65pt;height:11.3pt;z-index:-6904;mso-position-horizontal-relative:page;mso-position-vertical-relative:page" filled="f" stroked="f">
            <v:textbox style="mso-next-textbox:#_x0000_s1060" inset="0,0,0,0">
              <w:txbxContent>
                <w:p w:rsidR="004F04BE" w:rsidRDefault="005B0202">
                  <w:pPr>
                    <w:pStyle w:val="Textkrper"/>
                    <w:tabs>
                      <w:tab w:val="left" w:pos="1532"/>
                    </w:tabs>
                    <w:spacing w:before="20"/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05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9" type="#_x0000_t202" style="position:absolute;margin-left:138.9pt;margin-top:579.15pt;width:208.65pt;height:11.3pt;z-index:-6880;mso-position-horizontal-relative:page;mso-position-vertical-relative:page" filled="f" stroked="f">
            <v:textbox style="mso-next-textbox:#_x0000_s1059" inset="0,0,0,0">
              <w:txbxContent>
                <w:p w:rsidR="004F04BE" w:rsidRDefault="005B0202">
                  <w:pPr>
                    <w:pStyle w:val="Textkrper"/>
                    <w:tabs>
                      <w:tab w:val="left" w:pos="4153"/>
                    </w:tabs>
                    <w:spacing w:before="20"/>
                    <w:rPr>
                      <w:rFonts w:ascii="Times New Roman" w:hAnsi="Times New Roman"/>
                    </w:rPr>
                  </w:pPr>
                  <w:r>
                    <w:rPr>
                      <w:w w:val="105"/>
                    </w:rPr>
                    <w:t>ja,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mit</w:t>
                  </w:r>
                  <w:proofErr w:type="spellEnd"/>
                  <w:r>
                    <w:rPr>
                      <w:spacing w:val="-1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öffentlichen</w:t>
                  </w:r>
                  <w:proofErr w:type="spellEnd"/>
                  <w:r>
                    <w:rPr>
                      <w:spacing w:val="-1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Verkehrsmitteln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8" type="#_x0000_t202" style="position:absolute;margin-left:138.9pt;margin-top:599.8pt;width:94.45pt;height:11.25pt;z-index:-6856;mso-position-horizontal-relative:page;mso-position-vertical-relative:page" filled="f" stroked="f">
            <v:textbox style="mso-next-textbox:#_x0000_s1058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 xml:space="preserve">ja, </w:t>
                  </w:r>
                  <w:proofErr w:type="spellStart"/>
                  <w:r>
                    <w:rPr>
                      <w:w w:val="105"/>
                    </w:rPr>
                    <w:t>Mitfahrgelegenheit</w:t>
                  </w:r>
                  <w:proofErr w:type="spellEnd"/>
                  <w:r>
                    <w:rPr>
                      <w:spacing w:val="-2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B6241">
        <w:pict>
          <v:shape id="_x0000_s1057" type="#_x0000_t202" style="position:absolute;margin-left:271.3pt;margin-top:599.9pt;width:134.95pt;height:11.2pt;z-index:-6832;mso-position-horizontal-relative:page;mso-position-vertical-relative:page" filled="f" stroked="f">
            <v:textbox style="mso-next-textbox:#_x0000_s1057" inset="0,0,0,0">
              <w:txbxContent>
                <w:p w:rsidR="004F04BE" w:rsidRDefault="005B0202">
                  <w:pPr>
                    <w:pStyle w:val="Textkrper"/>
                    <w:tabs>
                      <w:tab w:val="left" w:pos="2679"/>
                    </w:tabs>
                    <w:spacing w:before="1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6" type="#_x0000_t202" style="position:absolute;margin-left:95pt;margin-top:639.75pt;width:74.2pt;height:11.25pt;z-index:-6808;mso-position-horizontal-relative:page;mso-position-vertical-relative:page" filled="f" stroked="f">
            <v:textbox style="mso-next-textbox:#_x0000_s1056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proofErr w:type="spellStart"/>
                  <w:r>
                    <w:rPr>
                      <w:w w:val="105"/>
                    </w:rPr>
                    <w:t>Meinen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Wohnsitz</w:t>
                  </w:r>
                  <w:proofErr w:type="spellEnd"/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5" type="#_x0000_t202" style="position:absolute;margin-left:181.3pt;margin-top:639.75pt;width:280.2pt;height:11.3pt;z-index:-6784;mso-position-horizontal-relative:page;mso-position-vertical-relative:page" filled="f" stroked="f">
            <v:textbox style="mso-next-textbox:#_x0000_s1055" inset="0,0,0,0">
              <w:txbxContent>
                <w:p w:rsidR="004F04BE" w:rsidRDefault="005B0202">
                  <w:pPr>
                    <w:pStyle w:val="Textkrper"/>
                    <w:tabs>
                      <w:tab w:val="left" w:pos="4471"/>
                    </w:tabs>
                    <w:spacing w:before="20"/>
                  </w:pPr>
                  <w:r>
                    <w:rPr>
                      <w:rFonts w:ascii="Times New Roman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05"/>
                    </w:rPr>
                    <w:t>behalte ich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bei.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4" type="#_x0000_t202" style="position:absolute;margin-left:220.9pt;margin-top:649.6pt;width:13.45pt;height:11.25pt;z-index:-6760;mso-position-horizontal-relative:page;mso-position-vertical-relative:page" filled="f" stroked="f">
            <v:textbox style="mso-next-textbox:#_x0000_s1054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Ort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3" type="#_x0000_t202" style="position:absolute;margin-left:272.85pt;margin-top:649.6pt;width:26.8pt;height:11.25pt;z-index:-6736;mso-position-horizontal-relative:page;mso-position-vertical-relative:page" filled="f" stroked="f">
            <v:textbox style="mso-next-textbox:#_x0000_s1053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proofErr w:type="spellStart"/>
                  <w:r>
                    <w:rPr>
                      <w:w w:val="105"/>
                    </w:rPr>
                    <w:t>Straße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B6241">
        <w:pict>
          <v:shape id="_x0000_s1052" type="#_x0000_t202" style="position:absolute;margin-left:95pt;margin-top:710.55pt;width:26.35pt;height:11.25pt;z-index:-6712;mso-position-horizontal-relative:page;mso-position-vertical-relative:page" filled="f" stroked="f">
            <v:textbox style="mso-next-textbox:#_x0000_s1052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r>
                    <w:rPr>
                      <w:w w:val="105"/>
                    </w:rPr>
                    <w:t>Datum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51" type="#_x0000_t202" style="position:absolute;margin-left:182.85pt;margin-top:710.55pt;width:85.65pt;height:11.25pt;z-index:-6688;mso-position-horizontal-relative:page;mso-position-vertical-relative:page" filled="f" stroked="f">
            <v:textbox style="mso-next-textbox:#_x0000_s1051" inset="0,0,0,0">
              <w:txbxContent>
                <w:p w:rsidR="004F04BE" w:rsidRDefault="005B0202">
                  <w:pPr>
                    <w:pStyle w:val="Textkrper"/>
                    <w:spacing w:before="20"/>
                  </w:pPr>
                  <w:proofErr w:type="spellStart"/>
                  <w:r>
                    <w:rPr>
                      <w:w w:val="105"/>
                    </w:rPr>
                    <w:t>Unterschrift</w:t>
                  </w:r>
                  <w:proofErr w:type="spellEnd"/>
                  <w:r>
                    <w:rPr>
                      <w:spacing w:val="-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Mitarbeiter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B6241">
        <w:pict>
          <v:shape id="_x0000_s1045" type="#_x0000_t202" style="position:absolute;margin-left:94.45pt;margin-top:600.35pt;width:43.95pt;height:10.35pt;z-index:-6544;mso-position-horizontal-relative:page;mso-position-vertical-relative:page" filled="f" stroked="f">
            <v:textbox style="mso-next-textbox:#_x0000_s1045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44" type="#_x0000_t202" style="position:absolute;margin-left:94.45pt;margin-top:579.7pt;width:43.95pt;height:10.35pt;z-index:-6520;mso-position-horizontal-relative:page;mso-position-vertical-relative:page" filled="f" stroked="f">
            <v:textbox style="mso-next-textbox:#_x0000_s1044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43" type="#_x0000_t202" style="position:absolute;margin-left:94.45pt;margin-top:559.1pt;width:43.95pt;height:10.35pt;z-index:-6496;mso-position-horizontal-relative:page;mso-position-vertical-relative:page" filled="f" stroked="f">
            <v:textbox style="mso-next-textbox:#_x0000_s1043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42" type="#_x0000_t202" style="position:absolute;margin-left:94.5pt;margin-top:123.2pt;width:343.45pt;height:19.7pt;z-index:-6472;mso-position-horizontal-relative:page;mso-position-vertical-relative:page" filled="f" stroked="f">
            <v:textbox style="mso-next-textbox:#_x0000_s1042" inset="0,0,0,0">
              <w:txbxContent>
                <w:p w:rsidR="004F04BE" w:rsidRDefault="005E1045">
                  <w:pPr>
                    <w:pStyle w:val="Textkrper"/>
                    <w:spacing w:before="9"/>
                    <w:ind w:left="29"/>
                  </w:pPr>
                  <w:r w:rsidRPr="005E1045">
                    <w:rPr>
                      <w:b/>
                      <w:w w:val="105"/>
                    </w:rPr>
                    <w:t>EM 07</w:t>
                  </w:r>
                  <w:r>
                    <w:rPr>
                      <w:w w:val="105"/>
                    </w:rPr>
                    <w:t xml:space="preserve"> - </w:t>
                  </w:r>
                  <w:proofErr w:type="spellStart"/>
                  <w:r w:rsidR="005B0202">
                    <w:rPr>
                      <w:w w:val="105"/>
                    </w:rPr>
                    <w:t>Diesen</w:t>
                  </w:r>
                  <w:proofErr w:type="spellEnd"/>
                  <w:r w:rsidR="005B0202">
                    <w:rPr>
                      <w:w w:val="105"/>
                    </w:rPr>
                    <w:t xml:space="preserve"> </w:t>
                  </w:r>
                  <w:proofErr w:type="spellStart"/>
                  <w:r w:rsidR="005B0202">
                    <w:rPr>
                      <w:w w:val="105"/>
                    </w:rPr>
                    <w:t>Baustellennachweis</w:t>
                  </w:r>
                  <w:proofErr w:type="spellEnd"/>
                  <w:r w:rsidR="005B0202">
                    <w:rPr>
                      <w:w w:val="105"/>
                    </w:rPr>
                    <w:t xml:space="preserve"> </w:t>
                  </w:r>
                  <w:proofErr w:type="spellStart"/>
                  <w:r w:rsidR="005B0202">
                    <w:rPr>
                      <w:w w:val="105"/>
                    </w:rPr>
                    <w:t>bitte</w:t>
                  </w:r>
                  <w:proofErr w:type="spellEnd"/>
                  <w:r w:rsidR="005B0202">
                    <w:rPr>
                      <w:w w:val="105"/>
                    </w:rPr>
                    <w:t xml:space="preserve"> </w:t>
                  </w:r>
                  <w:proofErr w:type="spellStart"/>
                  <w:r w:rsidR="005B0202">
                    <w:rPr>
                      <w:w w:val="105"/>
                    </w:rPr>
                    <w:t>genau</w:t>
                  </w:r>
                  <w:proofErr w:type="spellEnd"/>
                  <w:r w:rsidR="005B0202">
                    <w:rPr>
                      <w:w w:val="105"/>
                    </w:rPr>
                    <w:t xml:space="preserve"> und vollständig ausgefüllt zurücksenden.</w:t>
                  </w:r>
                </w:p>
                <w:p w:rsidR="004F04BE" w:rsidRDefault="005B0202">
                  <w:pPr>
                    <w:pStyle w:val="Textkrper"/>
                    <w:spacing w:before="13"/>
                    <w:ind w:left="29"/>
                  </w:pPr>
                  <w:r>
                    <w:rPr>
                      <w:w w:val="105"/>
                    </w:rPr>
                    <w:t>Bei Nichtvorlage bzw. fehlenden Angaben kann keine steuerfreie Auslöse gewährt werden.</w:t>
                  </w:r>
                </w:p>
              </w:txbxContent>
            </v:textbox>
            <w10:wrap anchorx="page" anchory="page"/>
          </v:shape>
        </w:pict>
      </w:r>
      <w:r w:rsidR="008B6241">
        <w:pict>
          <v:shape id="_x0000_s1041" type="#_x0000_t202" style="position:absolute;margin-left:138.35pt;margin-top:206.1pt;width:208.25pt;height:12pt;z-index:-6448;mso-position-horizontal-relative:page;mso-position-vertical-relative:page" filled="f" stroked="f">
            <v:textbox style="mso-next-textbox:#_x0000_s1041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40" type="#_x0000_t202" style="position:absolute;margin-left:272.3pt;margin-top:275.2pt;width:133.35pt;height:12pt;z-index:-6424;mso-position-horizontal-relative:page;mso-position-vertical-relative:page" filled="f" stroked="f">
            <v:textbox style="mso-next-textbox:#_x0000_s1040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9" type="#_x0000_t202" style="position:absolute;margin-left:182.3pt;margin-top:307.25pt;width:223pt;height:12pt;z-index:-6400;mso-position-horizontal-relative:page;mso-position-vertical-relative:page" filled="f" stroked="f">
            <v:textbox style="mso-next-textbox:#_x0000_s1039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8" type="#_x0000_t202" style="position:absolute;margin-left:182.3pt;margin-top:336.75pt;width:223pt;height:12pt;z-index:-6376;mso-position-horizontal-relative:page;mso-position-vertical-relative:page" filled="f" stroked="f">
            <v:textbox style="mso-next-textbox:#_x0000_s1038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7" type="#_x0000_t202" style="position:absolute;margin-left:182.3pt;margin-top:366.3pt;width:223pt;height:12pt;z-index:-6352;mso-position-horizontal-relative:page;mso-position-vertical-relative:page" filled="f" stroked="f">
            <v:textbox style="mso-next-textbox:#_x0000_s1037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6" type="#_x0000_t202" style="position:absolute;margin-left:182.3pt;margin-top:395.8pt;width:223pt;height:12pt;z-index:-6328;mso-position-horizontal-relative:page;mso-position-vertical-relative:page" filled="f" stroked="f">
            <v:textbox style="mso-next-textbox:#_x0000_s1036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5" type="#_x0000_t202" style="position:absolute;margin-left:182.3pt;margin-top:445.5pt;width:91.95pt;height:12pt;z-index:-6304;mso-position-horizontal-relative:page;mso-position-vertical-relative:page" filled="f" stroked="f">
            <v:textbox style="mso-next-textbox:#_x0000_s1035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4" type="#_x0000_t202" style="position:absolute;margin-left:182.3pt;margin-top:465.15pt;width:223pt;height:12pt;z-index:-6280;mso-position-horizontal-relative:page;mso-position-vertical-relative:page" filled="f" stroked="f">
            <v:textbox style="mso-next-textbox:#_x0000_s1034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3" type="#_x0000_t202" style="position:absolute;margin-left:344.65pt;margin-top:494.55pt;width:60.65pt;height:12pt;z-index:-6256;mso-position-horizontal-relative:page;mso-position-vertical-relative:page" filled="f" stroked="f">
            <v:textbox style="mso-next-textbox:#_x0000_s1033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2" type="#_x0000_t202" style="position:absolute;margin-left:272.3pt;margin-top:556pt;width:74.3pt;height:12pt;z-index:-6232;mso-position-horizontal-relative:page;mso-position-vertical-relative:page" filled="f" stroked="f">
            <v:textbox style="mso-next-textbox:#_x0000_s1032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1" type="#_x0000_t202" style="position:absolute;margin-left:437.9pt;margin-top:556pt;width:76pt;height:12pt;z-index:-6208;mso-position-horizontal-relative:page;mso-position-vertical-relative:page" filled="f" stroked="f">
            <v:textbox style="mso-next-textbox:#_x0000_s1031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30" type="#_x0000_t202" style="position:absolute;margin-left:272.3pt;margin-top:576.65pt;width:74.3pt;height:12pt;z-index:-6184;mso-position-horizontal-relative:page;mso-position-vertical-relative:page" filled="f" stroked="f">
            <v:textbox style="mso-next-textbox:#_x0000_s1030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29" type="#_x0000_t202" style="position:absolute;margin-left:272.3pt;margin-top:597.3pt;width:133pt;height:12pt;z-index:-6160;mso-position-horizontal-relative:page;mso-position-vertical-relative:page" filled="f" stroked="f">
            <v:textbox style="mso-next-textbox:#_x0000_s1029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28" type="#_x0000_t202" style="position:absolute;margin-left:182.3pt;margin-top:637.25pt;width:223pt;height:12pt;z-index:-6136;mso-position-horizontal-relative:page;mso-position-vertical-relative:page" filled="f" stroked="f">
            <v:textbox style="mso-next-textbox:#_x0000_s1028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27" type="#_x0000_t202" style="position:absolute;margin-left:94.45pt;margin-top:700.05pt;width:44.05pt;height:12pt;z-index:-6112;mso-position-horizontal-relative:page;mso-position-vertical-relative:page" filled="f" stroked="f">
            <v:textbox style="mso-next-textbox:#_x0000_s1027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B6241">
        <w:pict>
          <v:shape id="_x0000_s1026" type="#_x0000_t202" style="position:absolute;margin-left:182.3pt;margin-top:700.05pt;width:162.5pt;height:12pt;z-index:-6088;mso-position-horizontal-relative:page;mso-position-vertical-relative:page" filled="f" stroked="f">
            <v:textbox style="mso-next-textbox:#_x0000_s1026" inset="0,0,0,0">
              <w:txbxContent>
                <w:p w:rsidR="004F04BE" w:rsidRDefault="004F04BE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p w:rsidR="00C229B2" w:rsidRPr="00C229B2" w:rsidRDefault="00C229B2" w:rsidP="00C229B2">
      <w:pPr>
        <w:rPr>
          <w:sz w:val="2"/>
          <w:szCs w:val="2"/>
        </w:rPr>
      </w:pPr>
    </w:p>
    <w:sectPr w:rsidR="00C229B2" w:rsidRPr="00C229B2" w:rsidSect="00C2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20" w:right="1220" w:bottom="280" w:left="960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41" w:rsidRDefault="008B6241" w:rsidP="00610C0B">
      <w:r>
        <w:separator/>
      </w:r>
    </w:p>
  </w:endnote>
  <w:endnote w:type="continuationSeparator" w:id="0">
    <w:p w:rsidR="008B6241" w:rsidRDefault="008B6241" w:rsidP="0061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Fuzeile"/>
    </w:pPr>
  </w:p>
  <w:tbl>
    <w:tblPr>
      <w:tblStyle w:val="Tabellenraster"/>
      <w:tblW w:w="102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2665"/>
      <w:gridCol w:w="1842"/>
      <w:gridCol w:w="2444"/>
    </w:tblGrid>
    <w:tr w:rsidR="00C229B2" w:rsidRPr="00813108" w:rsidTr="007B6546">
      <w:tc>
        <w:tcPr>
          <w:tcW w:w="3290" w:type="dxa"/>
        </w:tcPr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Pele Personaldienstleistungen GmbH &amp; Co. KG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Max-Hempel-Straße 3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86153 Augsburg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Tel.: 0821 3131-00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Fax.: 0821 3131-02</w:t>
          </w:r>
        </w:p>
        <w:p w:rsidR="00C229B2" w:rsidRPr="00C02050" w:rsidRDefault="00C229B2" w:rsidP="00C229B2">
          <w:pPr>
            <w:rPr>
              <w:color w:val="000000"/>
              <w:sz w:val="14"/>
              <w:szCs w:val="14"/>
            </w:rPr>
          </w:pPr>
          <w:r w:rsidRPr="00C229B2">
            <w:rPr>
              <w:rStyle w:val="Hyperlink"/>
              <w:color w:val="000000"/>
              <w:sz w:val="14"/>
              <w:szCs w:val="14"/>
              <w:u w:val="none"/>
            </w:rPr>
            <w:t>www.pele.de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color w:val="000000"/>
              <w:sz w:val="14"/>
              <w:szCs w:val="14"/>
            </w:rPr>
            <w:t>info@pele.de</w:t>
          </w:r>
        </w:p>
      </w:tc>
      <w:tc>
        <w:tcPr>
          <w:tcW w:w="2665" w:type="dxa"/>
        </w:tcPr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Bankverbindung:</w:t>
          </w:r>
        </w:p>
        <w:p w:rsidR="00C229B2" w:rsidRDefault="00C229B2" w:rsidP="00C229B2">
          <w:pPr>
            <w:rPr>
              <w:sz w:val="14"/>
              <w:szCs w:val="14"/>
            </w:rPr>
          </w:pPr>
          <w:r w:rsidRPr="00D04E2D">
            <w:rPr>
              <w:sz w:val="14"/>
              <w:szCs w:val="14"/>
            </w:rPr>
            <w:t>VR Bank Augsburg-Ostallgäu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IBAN: DE71 7209 0000 0005 0193 20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BIC: GENODEF1AUB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proofErr w:type="spellStart"/>
          <w:r w:rsidRPr="00813108">
            <w:rPr>
              <w:sz w:val="14"/>
              <w:szCs w:val="14"/>
            </w:rPr>
            <w:t>USt-IdNr</w:t>
          </w:r>
          <w:proofErr w:type="spellEnd"/>
          <w:r w:rsidRPr="00813108">
            <w:rPr>
              <w:sz w:val="14"/>
              <w:szCs w:val="14"/>
            </w:rPr>
            <w:t>.: DE 261799424</w:t>
          </w:r>
        </w:p>
      </w:tc>
      <w:tc>
        <w:tcPr>
          <w:tcW w:w="1842" w:type="dxa"/>
        </w:tcPr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Kommanditgesellschaft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Sitz Augsburg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Registergericht Augsburg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HRA 16391</w:t>
          </w:r>
        </w:p>
      </w:tc>
      <w:tc>
        <w:tcPr>
          <w:tcW w:w="2444" w:type="dxa"/>
        </w:tcPr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pers. haftende Gesellschaft: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 xml:space="preserve">Pele </w:t>
          </w:r>
          <w:proofErr w:type="spellStart"/>
          <w:r w:rsidRPr="00813108">
            <w:rPr>
              <w:sz w:val="14"/>
              <w:szCs w:val="14"/>
            </w:rPr>
            <w:t>Verwaltungs</w:t>
          </w:r>
          <w:proofErr w:type="spellEnd"/>
          <w:r w:rsidRPr="00813108">
            <w:rPr>
              <w:sz w:val="14"/>
              <w:szCs w:val="14"/>
            </w:rPr>
            <w:t xml:space="preserve"> GmbH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Sitz Augsburg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Registergericht Augsburg</w:t>
          </w:r>
        </w:p>
        <w:p w:rsidR="00C229B2" w:rsidRPr="00813108" w:rsidRDefault="00C229B2" w:rsidP="00C229B2">
          <w:pPr>
            <w:rPr>
              <w:sz w:val="14"/>
              <w:szCs w:val="14"/>
            </w:rPr>
          </w:pPr>
          <w:r w:rsidRPr="00813108">
            <w:rPr>
              <w:sz w:val="14"/>
              <w:szCs w:val="14"/>
            </w:rPr>
            <w:t>HRB 19189</w:t>
          </w:r>
        </w:p>
      </w:tc>
    </w:tr>
  </w:tbl>
  <w:p w:rsidR="00610C0B" w:rsidRDefault="00610C0B" w:rsidP="00610C0B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41" w:rsidRDefault="008B6241" w:rsidP="00610C0B">
      <w:r>
        <w:separator/>
      </w:r>
    </w:p>
  </w:footnote>
  <w:footnote w:type="continuationSeparator" w:id="0">
    <w:p w:rsidR="008B6241" w:rsidRDefault="008B6241" w:rsidP="0061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B2" w:rsidRDefault="00C229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04BE"/>
    <w:rsid w:val="002C1382"/>
    <w:rsid w:val="00442AA7"/>
    <w:rsid w:val="004F04BE"/>
    <w:rsid w:val="005B0202"/>
    <w:rsid w:val="005E1045"/>
    <w:rsid w:val="00610C0B"/>
    <w:rsid w:val="008B6241"/>
    <w:rsid w:val="00B05727"/>
    <w:rsid w:val="00C229B2"/>
    <w:rsid w:val="00C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DDE96D66-AEF3-4415-8476-40DD31D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20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10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C0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10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0C0B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610C0B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0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BE88-4BE8-44F4-8DEC-666CEA8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Baustellenwechsel.xlsx</dc:title>
  <dc:creator>Seitz</dc:creator>
  <cp:lastModifiedBy>Christine Gabelberger</cp:lastModifiedBy>
  <cp:revision>10</cp:revision>
  <dcterms:created xsi:type="dcterms:W3CDTF">2019-09-19T15:13:00Z</dcterms:created>
  <dcterms:modified xsi:type="dcterms:W3CDTF">2021-06-24T08:43:00Z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2019-09-19T00:00:00Z</vt:filetime>
  </property>
</Properties>
</file>